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A10" w:rsidRPr="00D975B8" w:rsidRDefault="00F55A10" w:rsidP="00D975B8">
      <w:pPr>
        <w:spacing w:after="0"/>
        <w:ind w:left="5387"/>
        <w:jc w:val="center"/>
        <w:rPr>
          <w:rFonts w:ascii="Times New Roman" w:hAnsi="Times New Roman"/>
          <w:b/>
          <w:sz w:val="28"/>
          <w:szCs w:val="28"/>
        </w:rPr>
      </w:pPr>
      <w:r w:rsidRPr="00D975B8">
        <w:rPr>
          <w:rFonts w:ascii="Times New Roman" w:hAnsi="Times New Roman"/>
          <w:b/>
          <w:sz w:val="28"/>
          <w:szCs w:val="28"/>
        </w:rPr>
        <w:t>ЗАТВЕРДЖУЮ</w:t>
      </w:r>
    </w:p>
    <w:p w:rsidR="00F55A10" w:rsidRPr="00D975B8" w:rsidRDefault="00F55A10" w:rsidP="00D975B8">
      <w:pPr>
        <w:spacing w:after="0"/>
        <w:ind w:left="5387"/>
        <w:jc w:val="both"/>
        <w:rPr>
          <w:rFonts w:ascii="Times New Roman" w:hAnsi="Times New Roman"/>
          <w:sz w:val="28"/>
          <w:szCs w:val="28"/>
        </w:rPr>
      </w:pPr>
      <w:r w:rsidRPr="00D975B8">
        <w:rPr>
          <w:rFonts w:ascii="Times New Roman" w:hAnsi="Times New Roman"/>
          <w:sz w:val="28"/>
          <w:szCs w:val="28"/>
        </w:rPr>
        <w:t>Ректор ПДАТУ,</w:t>
      </w:r>
    </w:p>
    <w:p w:rsidR="00F55A10" w:rsidRDefault="00F55A10" w:rsidP="00D975B8">
      <w:pPr>
        <w:spacing w:after="0"/>
        <w:ind w:left="5387"/>
        <w:jc w:val="both"/>
        <w:rPr>
          <w:rFonts w:ascii="Times New Roman" w:hAnsi="Times New Roman"/>
          <w:sz w:val="28"/>
          <w:szCs w:val="28"/>
        </w:rPr>
      </w:pPr>
      <w:r>
        <w:rPr>
          <w:rFonts w:ascii="Times New Roman" w:hAnsi="Times New Roman"/>
          <w:sz w:val="28"/>
          <w:szCs w:val="28"/>
        </w:rPr>
        <w:t>п</w:t>
      </w:r>
      <w:r w:rsidRPr="00D975B8">
        <w:rPr>
          <w:rFonts w:ascii="Times New Roman" w:hAnsi="Times New Roman"/>
          <w:sz w:val="28"/>
          <w:szCs w:val="28"/>
        </w:rPr>
        <w:t>рофесор</w:t>
      </w:r>
      <w:r>
        <w:rPr>
          <w:rFonts w:ascii="Times New Roman" w:hAnsi="Times New Roman"/>
          <w:sz w:val="28"/>
          <w:szCs w:val="28"/>
        </w:rPr>
        <w:t xml:space="preserve"> __________Іванишин В.В.</w:t>
      </w:r>
    </w:p>
    <w:p w:rsidR="00F55A10" w:rsidRPr="00D975B8" w:rsidRDefault="00F55A10" w:rsidP="00D975B8">
      <w:pPr>
        <w:spacing w:after="0"/>
        <w:ind w:left="5387"/>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ПОЛОЖЕННЯ ПРО КАФЕДРУ</w:t>
      </w: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ПОДІЛЬСЬКОГО ДЕРЖАВНОГО АГРАРНО-ТЕХНІЧНОГО УНІВЕРСИТЕТУ</w:t>
      </w:r>
    </w:p>
    <w:p w:rsidR="00F55A10" w:rsidRPr="00D975B8" w:rsidRDefault="00F55A10" w:rsidP="00347EEF">
      <w:pPr>
        <w:spacing w:after="0"/>
        <w:jc w:val="center"/>
        <w:rPr>
          <w:rFonts w:ascii="Times New Roman" w:hAnsi="Times New Roman"/>
          <w:b/>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1. Загальні положення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1.1. Кафедра енергетики та електротехнічних систем в агропромисловому комплексі - це базовий структурний підрозділ Подільського державного аграрно-технічного університету (далі – Університет),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1.3. Кафедра створюється рішенням вченої ради Університету.</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 xml:space="preserve">1.4. Робота кафедри 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Fonts w:ascii="Times New Roman" w:hAnsi="Times New Roman"/>
          <w:sz w:val="28"/>
          <w:szCs w:val="28"/>
        </w:rPr>
        <w:t>1.6. </w:t>
      </w:r>
      <w:r w:rsidRPr="00D975B8">
        <w:rPr>
          <w:rStyle w:val="5"/>
          <w:rFonts w:ascii="Times New Roman" w:hAnsi="Times New Roman" w:cs="Times New Roman"/>
          <w:sz w:val="28"/>
          <w:szCs w:val="28"/>
          <w:lang w:eastAsia="uk-UA"/>
        </w:rPr>
        <w:t>До складу кафедри входять науково-педагогічні працівники (професори, доценти, старші викладачі, асистенти, викладачі-стажисти, аспіранти) та навчально-допоміжний персонал (старші лаборанти, лаборанти, майстри виробничого навчання тощо), а також співробітники наукових підрозділів, що входять до структури кафедри.</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процесу є одним з головних напрямів у діяльності кафедри.</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1.8. </w:t>
      </w:r>
      <w:r w:rsidRPr="00D975B8">
        <w:rPr>
          <w:rFonts w:ascii="Times New Roman" w:hAnsi="Times New Roman"/>
          <w:sz w:val="28"/>
          <w:szCs w:val="28"/>
        </w:rPr>
        <w:t>Всі кафедри входять до складу відповідних факультетів.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1.9. Фінансова діяльність кафедри здійснюється згідно з чинним законодавством та в рамках виділених бюджетних і залучених позабюджетних коштів.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1.10. Контроль за діяльністю кафедри здійснює декан факультету, в структурі якого вона перебуває.</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b/>
          <w:sz w:val="28"/>
          <w:szCs w:val="28"/>
          <w:lang w:eastAsia="uk-UA"/>
        </w:rPr>
      </w:pPr>
      <w:r w:rsidRPr="00D975B8">
        <w:rPr>
          <w:rStyle w:val="5"/>
          <w:rFonts w:ascii="Times New Roman" w:hAnsi="Times New Roman" w:cs="Times New Roman"/>
          <w:b/>
          <w:sz w:val="28"/>
          <w:szCs w:val="28"/>
          <w:lang w:eastAsia="uk-UA"/>
        </w:rPr>
        <w:t>2. Структура та керівництво кафедри</w:t>
      </w:r>
    </w:p>
    <w:p w:rsidR="00F55A10" w:rsidRPr="00D975B8" w:rsidRDefault="00F55A10" w:rsidP="00347EEF">
      <w:pPr>
        <w:pStyle w:val="50"/>
        <w:shd w:val="clear" w:color="auto" w:fill="auto"/>
        <w:tabs>
          <w:tab w:val="left" w:pos="1190"/>
        </w:tabs>
        <w:spacing w:before="0" w:after="0" w:line="276" w:lineRule="auto"/>
        <w:ind w:firstLine="709"/>
        <w:rPr>
          <w:rStyle w:val="5"/>
          <w:rFonts w:ascii="Times New Roman" w:hAnsi="Times New Roman" w:cs="Times New Roman"/>
          <w:sz w:val="28"/>
          <w:szCs w:val="28"/>
          <w:lang w:eastAsia="uk-UA"/>
        </w:rPr>
      </w:pPr>
      <w:r w:rsidRPr="00D975B8">
        <w:rPr>
          <w:rFonts w:ascii="Times New Roman" w:hAnsi="Times New Roman" w:cs="Times New Roman"/>
          <w:sz w:val="28"/>
          <w:szCs w:val="28"/>
        </w:rPr>
        <w:t>2.1. Організація роботи кафедри є важливою складовою функціонування факультету та включає навчальну, методичну, наукову та організаційну роботу.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Style w:val="5"/>
          <w:rFonts w:ascii="Times New Roman" w:hAnsi="Times New Roman" w:cs="Times New Roman"/>
          <w:sz w:val="28"/>
          <w:szCs w:val="28"/>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лабораторії та методичні кабінети;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науково-педагогічних працівників; </w:t>
      </w:r>
    </w:p>
    <w:p w:rsidR="00F55A10" w:rsidRPr="00D975B8" w:rsidRDefault="00F55A10" w:rsidP="007D7C16">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комп’ютерної техніки.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2.5. Питання організації </w:t>
      </w:r>
      <w:r w:rsidRPr="00D975B8">
        <w:rPr>
          <w:rStyle w:val="5"/>
          <w:rFonts w:ascii="Times New Roman" w:hAnsi="Times New Roman" w:cs="Times New Roman"/>
          <w:sz w:val="28"/>
          <w:szCs w:val="28"/>
          <w:lang w:eastAsia="uk-UA"/>
        </w:rPr>
        <w:t>навчальної, методичної, наукової, організаційної та інших видів робіт</w:t>
      </w:r>
      <w:r w:rsidRPr="00D975B8">
        <w:rPr>
          <w:rFonts w:ascii="Times New Roman" w:hAnsi="Times New Roman" w:cs="Times New Roman"/>
          <w:sz w:val="28"/>
          <w:szCs w:val="28"/>
        </w:rPr>
        <w:t>, що мають кафедральний характер, можуть розглядатися і обговорюватися на спільних засіданнях кафедр факультету.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2.6. Розподіл обов’язків між працівниками кафедри щорічно затверджується на засіданні кафедри.</w:t>
      </w:r>
    </w:p>
    <w:p w:rsidR="00F55A10" w:rsidRPr="00D975B8" w:rsidRDefault="00F55A10" w:rsidP="007C0880">
      <w:pPr>
        <w:spacing w:after="0"/>
        <w:ind w:firstLine="709"/>
        <w:jc w:val="both"/>
        <w:rPr>
          <w:rFonts w:ascii="Times New Roman" w:hAnsi="Times New Roman"/>
          <w:sz w:val="28"/>
          <w:szCs w:val="28"/>
        </w:rPr>
      </w:pPr>
      <w:r w:rsidRPr="00D975B8">
        <w:rPr>
          <w:rFonts w:ascii="Times New Roman" w:hAnsi="Times New Roman"/>
          <w:sz w:val="28"/>
          <w:szCs w:val="28"/>
        </w:rPr>
        <w:t>2.7. Кафедру очолює завідувач. Керівник кафедри обирається за конкурсом таємним голосуванням вченою радою Університету строком на п’ять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w:t>
      </w:r>
      <w:r>
        <w:rPr>
          <w:rFonts w:ascii="Times New Roman" w:hAnsi="Times New Roman"/>
          <w:sz w:val="28"/>
          <w:szCs w:val="28"/>
        </w:rPr>
        <w:t>и на посаді більше як два строки.</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BodyTextChar"/>
          <w:sz w:val="28"/>
          <w:szCs w:val="28"/>
          <w:lang w:val="ru-RU" w:eastAsia="uk-UA"/>
        </w:rPr>
      </w:pPr>
      <w:r w:rsidRPr="00D975B8">
        <w:rPr>
          <w:rFonts w:ascii="Times New Roman" w:hAnsi="Times New Roman"/>
          <w:sz w:val="28"/>
          <w:szCs w:val="28"/>
        </w:rPr>
        <w:t>2.8. У</w:t>
      </w:r>
      <w:r w:rsidRPr="00D975B8">
        <w:rPr>
          <w:rStyle w:val="BodyTextChar"/>
          <w:sz w:val="28"/>
          <w:szCs w:val="28"/>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F55A10" w:rsidRPr="00D975B8" w:rsidRDefault="00F55A10" w:rsidP="00347EEF">
      <w:pPr>
        <w:spacing w:after="0"/>
        <w:ind w:firstLine="709"/>
        <w:jc w:val="both"/>
        <w:rPr>
          <w:rStyle w:val="BodyTextChar"/>
          <w:sz w:val="28"/>
          <w:szCs w:val="28"/>
          <w:lang w:eastAsia="uk-UA"/>
        </w:rPr>
      </w:pPr>
      <w:r w:rsidRPr="00D975B8">
        <w:rPr>
          <w:rStyle w:val="BodyTextChar"/>
          <w:sz w:val="28"/>
          <w:szCs w:val="28"/>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BodyTextChar"/>
          <w:sz w:val="28"/>
          <w:szCs w:val="28"/>
          <w:lang w:eastAsia="uk-UA"/>
        </w:rPr>
        <w:t>2.10. </w:t>
      </w:r>
      <w:r w:rsidRPr="00D975B8">
        <w:rPr>
          <w:rStyle w:val="5"/>
          <w:rFonts w:ascii="Times New Roman" w:hAnsi="Times New Roman" w:cs="Times New Roman"/>
          <w:sz w:val="28"/>
          <w:szCs w:val="28"/>
          <w:lang w:eastAsia="uk-UA"/>
        </w:rPr>
        <w:t xml:space="preserve">З питань діяльності кафедри завідувач має право звертатись до ректора, проректорів, керівників структурних підрозділів </w:t>
      </w:r>
      <w:bookmarkStart w:id="0" w:name="_GoBack"/>
      <w:bookmarkEnd w:id="0"/>
      <w:r w:rsidRPr="00D975B8">
        <w:rPr>
          <w:rStyle w:val="5"/>
          <w:rFonts w:ascii="Times New Roman" w:hAnsi="Times New Roman" w:cs="Times New Roman"/>
          <w:sz w:val="28"/>
          <w:szCs w:val="28"/>
          <w:lang w:eastAsia="uk-UA"/>
        </w:rPr>
        <w:t xml:space="preserve">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1</w:t>
      </w:r>
      <w:r w:rsidRPr="00D975B8">
        <w:rPr>
          <w:rStyle w:val="5"/>
          <w:rFonts w:ascii="Times New Roman" w:hAnsi="Times New Roman" w:cs="Times New Roman"/>
          <w:sz w:val="28"/>
          <w:szCs w:val="28"/>
          <w:lang w:eastAsia="uk-UA"/>
        </w:rPr>
        <w:t>. Обов’язки завідувача кафедри є додатковими до викладацької посади. Завідувач кафедри є штат</w:t>
      </w:r>
      <w:r>
        <w:rPr>
          <w:rStyle w:val="5"/>
          <w:rFonts w:ascii="Times New Roman" w:hAnsi="Times New Roman" w:cs="Times New Roman"/>
          <w:sz w:val="28"/>
          <w:szCs w:val="28"/>
          <w:lang w:eastAsia="uk-UA"/>
        </w:rPr>
        <w:t>ним співробітником університету</w:t>
      </w:r>
      <w:r w:rsidRPr="00D975B8">
        <w:rPr>
          <w:rStyle w:val="5"/>
          <w:rFonts w:ascii="Times New Roman" w:hAnsi="Times New Roman" w:cs="Times New Roman"/>
          <w:sz w:val="28"/>
          <w:szCs w:val="28"/>
          <w:lang w:eastAsia="uk-UA"/>
        </w:rPr>
        <w:t>.</w:t>
      </w:r>
      <w:r>
        <w:rPr>
          <w:rStyle w:val="5"/>
          <w:rFonts w:ascii="Times New Roman" w:hAnsi="Times New Roman" w:cs="Times New Roman"/>
          <w:sz w:val="28"/>
          <w:szCs w:val="28"/>
          <w:lang w:eastAsia="uk-UA"/>
        </w:rPr>
        <w:t xml:space="preserve"> Із завідувачем кафедри укладається контракт.</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5"/>
          <w:rFonts w:ascii="Times New Roman" w:hAnsi="Times New Roman" w:cs="Times New Roman"/>
          <w:b/>
          <w:i/>
          <w:sz w:val="28"/>
          <w:szCs w:val="28"/>
          <w:lang w:eastAsia="uk-UA"/>
        </w:rPr>
      </w:pPr>
      <w:r w:rsidRPr="00D975B8">
        <w:rPr>
          <w:rFonts w:ascii="Times New Roman" w:hAnsi="Times New Roman"/>
          <w:sz w:val="28"/>
          <w:szCs w:val="28"/>
        </w:rPr>
        <w:t>2.1</w:t>
      </w:r>
      <w:r w:rsidRPr="000C5F98">
        <w:rPr>
          <w:rFonts w:ascii="Times New Roman" w:hAnsi="Times New Roman"/>
          <w:sz w:val="28"/>
          <w:szCs w:val="28"/>
        </w:rPr>
        <w:t>2</w:t>
      </w:r>
      <w:r w:rsidRPr="00D975B8">
        <w:rPr>
          <w:rFonts w:ascii="Times New Roman" w:hAnsi="Times New Roman"/>
          <w:sz w:val="28"/>
          <w:szCs w:val="28"/>
        </w:rPr>
        <w:t>. </w:t>
      </w:r>
      <w:r w:rsidRPr="00D975B8">
        <w:rPr>
          <w:rStyle w:val="51"/>
          <w:rFonts w:ascii="Times New Roman" w:hAnsi="Times New Roman" w:cs="Times New Roman"/>
          <w:b w:val="0"/>
          <w:i w:val="0"/>
          <w:sz w:val="28"/>
          <w:szCs w:val="28"/>
          <w:lang w:eastAsia="uk-UA"/>
        </w:rPr>
        <w:t>Обов’язки завідувача кафедри:</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розрахунок навчального навантаження і керує розподілом навчального навантаження між викладачами кафедри;</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підготовки аспірантів, докторантів, здобувачів кафедри;</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роботу з працевлаштування випускників, організує підтримку зв’язків з випускниками;</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F55A10" w:rsidRPr="00D975B8" w:rsidRDefault="00F55A10" w:rsidP="007D7C16">
      <w:pPr>
        <w:pStyle w:val="ListParagraph"/>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співпрацює на організаційно-методичному рівні з науково-методичними комісіями МОНУ;</w:t>
      </w:r>
    </w:p>
    <w:p w:rsidR="00F55A10" w:rsidRPr="00D975B8" w:rsidRDefault="00F55A10" w:rsidP="007D7C16">
      <w:pPr>
        <w:pStyle w:val="ListParagraph"/>
        <w:numPr>
          <w:ilvl w:val="0"/>
          <w:numId w:val="2"/>
        </w:numPr>
        <w:tabs>
          <w:tab w:val="left" w:pos="851"/>
        </w:tabs>
        <w:spacing w:after="0"/>
        <w:ind w:left="0" w:firstLine="567"/>
        <w:jc w:val="both"/>
        <w:rPr>
          <w:rStyle w:val="BodyTextChar"/>
          <w:sz w:val="28"/>
          <w:szCs w:val="28"/>
          <w:shd w:val="clear" w:color="auto" w:fill="auto"/>
        </w:rPr>
      </w:pPr>
      <w:r w:rsidRPr="00D975B8">
        <w:rPr>
          <w:rStyle w:val="5"/>
          <w:rFonts w:ascii="Times New Roman" w:hAnsi="Times New Roman" w:cs="Times New Roman"/>
          <w:sz w:val="28"/>
          <w:szCs w:val="28"/>
          <w:lang w:eastAsia="uk-UA"/>
        </w:rPr>
        <w:t>несе відповідальність за сприятливу психологічну атмосферу в колективі</w:t>
      </w:r>
      <w:r w:rsidRPr="00D975B8">
        <w:rPr>
          <w:rStyle w:val="BodyTextChar"/>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3</w:t>
      </w:r>
      <w:r w:rsidRPr="00D975B8">
        <w:rPr>
          <w:rStyle w:val="5"/>
          <w:rFonts w:ascii="Times New Roman" w:hAnsi="Times New Roman" w:cs="Times New Roman"/>
          <w:sz w:val="28"/>
          <w:szCs w:val="28"/>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F55A10" w:rsidRPr="00D975B8" w:rsidRDefault="00F55A10" w:rsidP="00347EEF">
      <w:pPr>
        <w:pStyle w:val="BodyText"/>
        <w:shd w:val="clear" w:color="auto" w:fill="auto"/>
        <w:tabs>
          <w:tab w:val="left" w:pos="898"/>
        </w:tabs>
        <w:spacing w:before="0" w:line="276" w:lineRule="auto"/>
        <w:jc w:val="center"/>
        <w:rPr>
          <w:b/>
          <w:sz w:val="28"/>
          <w:szCs w:val="28"/>
        </w:rPr>
      </w:pPr>
    </w:p>
    <w:p w:rsidR="00F55A10" w:rsidRPr="00D975B8" w:rsidRDefault="00F55A10" w:rsidP="00347EEF">
      <w:pPr>
        <w:pStyle w:val="BodyText"/>
        <w:shd w:val="clear" w:color="auto" w:fill="auto"/>
        <w:tabs>
          <w:tab w:val="left" w:pos="898"/>
        </w:tabs>
        <w:spacing w:before="0" w:line="276" w:lineRule="auto"/>
        <w:jc w:val="center"/>
        <w:rPr>
          <w:b/>
          <w:sz w:val="28"/>
          <w:szCs w:val="28"/>
        </w:rPr>
      </w:pPr>
      <w:r w:rsidRPr="00D975B8">
        <w:rPr>
          <w:b/>
          <w:sz w:val="28"/>
          <w:szCs w:val="28"/>
        </w:rPr>
        <w:t>3. Права та відповідальність кафедри</w:t>
      </w:r>
    </w:p>
    <w:p w:rsidR="00F55A10" w:rsidRPr="00D975B8" w:rsidRDefault="00F55A10" w:rsidP="00347EEF">
      <w:pPr>
        <w:pStyle w:val="BodyText"/>
        <w:shd w:val="clear" w:color="auto" w:fill="auto"/>
        <w:tabs>
          <w:tab w:val="left" w:pos="898"/>
        </w:tabs>
        <w:spacing w:before="0" w:line="276" w:lineRule="auto"/>
        <w:ind w:firstLine="709"/>
        <w:rPr>
          <w:sz w:val="28"/>
          <w:szCs w:val="28"/>
        </w:rPr>
      </w:pPr>
      <w:r w:rsidRPr="00D975B8">
        <w:rPr>
          <w:sz w:val="28"/>
          <w:szCs w:val="28"/>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F55A10" w:rsidRPr="00D975B8" w:rsidRDefault="00F55A10" w:rsidP="00347EEF">
      <w:pPr>
        <w:pStyle w:val="BodyText"/>
        <w:shd w:val="clear" w:color="auto" w:fill="auto"/>
        <w:tabs>
          <w:tab w:val="left" w:pos="898"/>
        </w:tabs>
        <w:spacing w:before="0" w:line="276" w:lineRule="auto"/>
        <w:ind w:firstLine="709"/>
        <w:rPr>
          <w:sz w:val="28"/>
          <w:szCs w:val="28"/>
        </w:rPr>
      </w:pPr>
      <w:r w:rsidRPr="00D975B8">
        <w:rPr>
          <w:sz w:val="28"/>
          <w:szCs w:val="28"/>
        </w:rPr>
        <w:t xml:space="preserve">3.2. Кафедра має право: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приймати участь у розробці навчальних планів;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встановлювати теми дипломних і курсових проектів (робіт);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брати участь у роботі методичних комісій факультетів та вносити на їх розгляд відповідні рішення;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розподіляти і затверджувати навчальне навантаження викладачів кафедри відповідно до Закону України «Про вищу освіту»;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заслуховувати на своїх засіданнях звіти викладачів про навчальну, методичну, наукову, виховну та інші види робіт;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видавати навчально-методичну літературу за профілем діяльності кафедри;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допомогу кураторам академічних груп;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самостійно вести листування з відповідними установами та організаціями, іншими ВНЗ в рамках встановлення зв’язків та розширення академічної мобільності студентів та викладачів;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платні послуги в межах чинного законодавства; </w:t>
      </w:r>
    </w:p>
    <w:p w:rsidR="00F55A10" w:rsidRPr="00D975B8" w:rsidRDefault="00F55A10" w:rsidP="007D7C16">
      <w:pPr>
        <w:pStyle w:val="BodyText"/>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F55A10" w:rsidRPr="00D975B8" w:rsidRDefault="00F55A10" w:rsidP="00347EEF">
      <w:pPr>
        <w:pStyle w:val="BodyText"/>
        <w:shd w:val="clear" w:color="auto" w:fill="auto"/>
        <w:tabs>
          <w:tab w:val="left" w:pos="898"/>
        </w:tabs>
        <w:spacing w:before="0" w:line="276" w:lineRule="auto"/>
        <w:ind w:firstLine="709"/>
        <w:rPr>
          <w:sz w:val="28"/>
          <w:szCs w:val="28"/>
        </w:rPr>
      </w:pPr>
      <w:r w:rsidRPr="00D975B8">
        <w:rPr>
          <w:sz w:val="28"/>
          <w:szCs w:val="28"/>
        </w:rPr>
        <w:t xml:space="preserve">3.3. Кафедра несе відповідальність за: </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невиконання покладених на неї завдань і функцій;</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підготовку студентів з рівнем знань, який не відповідає вимогам державних стандартів вищої освіти; </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порушення прав і академічних свобод студентів; </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незабезпечення охорони життя і здоров’я студентів;</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F55A10" w:rsidRPr="00D975B8" w:rsidRDefault="00F55A10" w:rsidP="007D7C16">
      <w:pPr>
        <w:pStyle w:val="BodyText"/>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зберігання конфіденційної інформації. </w:t>
      </w:r>
    </w:p>
    <w:p w:rsidR="00F55A10" w:rsidRPr="00D975B8" w:rsidRDefault="00F55A10" w:rsidP="00347EEF">
      <w:pPr>
        <w:pStyle w:val="BodyText"/>
        <w:shd w:val="clear" w:color="auto" w:fill="auto"/>
        <w:tabs>
          <w:tab w:val="left" w:pos="898"/>
        </w:tabs>
        <w:spacing w:before="0" w:line="276" w:lineRule="auto"/>
        <w:ind w:firstLine="709"/>
        <w:rPr>
          <w:sz w:val="28"/>
          <w:szCs w:val="28"/>
        </w:rPr>
      </w:pPr>
      <w:r w:rsidRPr="00D975B8">
        <w:rPr>
          <w:sz w:val="28"/>
          <w:szCs w:val="28"/>
        </w:rPr>
        <w:t xml:space="preserve">3.4. Колектив кафедри несе відповідальність за неналежне виконання своїх посадових обов’язків згідно чинного законодавства України. </w:t>
      </w:r>
    </w:p>
    <w:p w:rsidR="00F55A10" w:rsidRPr="00D975B8" w:rsidRDefault="00F55A10" w:rsidP="00347EEF">
      <w:pPr>
        <w:pStyle w:val="BodyText"/>
        <w:shd w:val="clear" w:color="auto" w:fill="auto"/>
        <w:tabs>
          <w:tab w:val="left" w:pos="898"/>
        </w:tabs>
        <w:spacing w:before="0" w:line="276" w:lineRule="auto"/>
        <w:ind w:firstLine="709"/>
        <w:rPr>
          <w:rStyle w:val="5"/>
          <w:rFonts w:ascii="Times New Roman" w:hAnsi="Times New Roman" w:cs="Times New Roman"/>
          <w:sz w:val="28"/>
          <w:szCs w:val="28"/>
          <w:shd w:val="clear" w:color="auto" w:fill="auto"/>
        </w:rPr>
      </w:pPr>
    </w:p>
    <w:p w:rsidR="00F55A10" w:rsidRPr="00D975B8" w:rsidRDefault="00F55A10" w:rsidP="00347EEF">
      <w:pPr>
        <w:pStyle w:val="50"/>
        <w:shd w:val="clear" w:color="auto" w:fill="auto"/>
        <w:tabs>
          <w:tab w:val="left" w:pos="1162"/>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4. Основні завдання та функції кафедри</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 xml:space="preserve">4.1. Головними </w:t>
      </w:r>
      <w:r w:rsidRPr="00D975B8">
        <w:rPr>
          <w:rStyle w:val="51"/>
          <w:rFonts w:ascii="Times New Roman" w:hAnsi="Times New Roman" w:cs="Times New Roman"/>
          <w:b w:val="0"/>
          <w:i w:val="0"/>
          <w:sz w:val="28"/>
          <w:szCs w:val="28"/>
          <w:lang w:eastAsia="uk-UA"/>
        </w:rPr>
        <w:t>завданнями</w:t>
      </w:r>
      <w:r w:rsidRPr="00D975B8">
        <w:rPr>
          <w:rStyle w:val="5"/>
          <w:rFonts w:ascii="Times New Roman" w:hAnsi="Times New Roman" w:cs="Times New Roman"/>
          <w:sz w:val="28"/>
          <w:szCs w:val="28"/>
          <w:lang w:eastAsia="uk-UA"/>
        </w:rPr>
        <w:t xml:space="preserve"> кафедри є:</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створення умов для задоволення потреб студентів у підвищенні рівня професійних і культурних знань;</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кваліфікації персоналу кафедри;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якості методичного забезпечення навчального процесу;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розробка та впровадження нових технологій навчання;</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задоволення потреб підприємств і організацій в підвищенні кваліфікації їх персоналу;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8"/>
          <w:szCs w:val="28"/>
        </w:rPr>
      </w:pPr>
      <w:r w:rsidRPr="00D975B8">
        <w:rPr>
          <w:rStyle w:val="5"/>
          <w:rFonts w:ascii="Times New Roman" w:hAnsi="Times New Roman" w:cs="Times New Roman"/>
          <w:sz w:val="28"/>
          <w:szCs w:val="28"/>
          <w:lang w:eastAsia="uk-UA"/>
        </w:rPr>
        <w:t>розповсюдження наукових, технічних і культурних знань серед населення.</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4.2. </w:t>
      </w:r>
      <w:r w:rsidRPr="00D975B8">
        <w:rPr>
          <w:rStyle w:val="5"/>
          <w:rFonts w:ascii="Times New Roman" w:hAnsi="Times New Roman" w:cs="Times New Roman"/>
          <w:sz w:val="28"/>
          <w:szCs w:val="28"/>
          <w:lang w:eastAsia="uk-UA"/>
        </w:rPr>
        <w:t>Робота кафедри здійснюється за п’ятирічним планом та планом роботи на поточний рік, який охоплює навчальну, методичну, наукову, організаційну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shd w:val="clear" w:color="auto" w:fill="auto"/>
        </w:rPr>
      </w:pPr>
      <w:r w:rsidRPr="00D975B8">
        <w:rPr>
          <w:rFonts w:ascii="Times New Roman" w:hAnsi="Times New Roman" w:cs="Times New Roman"/>
          <w:sz w:val="28"/>
          <w:szCs w:val="28"/>
        </w:rPr>
        <w:t>4.3. </w:t>
      </w:r>
      <w:r w:rsidRPr="00D975B8">
        <w:rPr>
          <w:rStyle w:val="5"/>
          <w:rFonts w:ascii="Times New Roman" w:hAnsi="Times New Roman" w:cs="Times New Roman"/>
          <w:sz w:val="28"/>
          <w:szCs w:val="28"/>
          <w:lang w:eastAsia="uk-UA"/>
        </w:rPr>
        <w:t xml:space="preserve">Кафедра </w:t>
      </w:r>
      <w:r w:rsidRPr="00D975B8">
        <w:rPr>
          <w:rStyle w:val="51"/>
          <w:rFonts w:ascii="Times New Roman" w:hAnsi="Times New Roman" w:cs="Times New Roman"/>
          <w:b w:val="0"/>
          <w:i w:val="0"/>
          <w:sz w:val="28"/>
          <w:szCs w:val="28"/>
          <w:lang w:eastAsia="uk-UA"/>
        </w:rPr>
        <w:t>веде документацію згідно номенклатури справ</w:t>
      </w:r>
      <w:r w:rsidRPr="00D975B8">
        <w:rPr>
          <w:rStyle w:val="5"/>
          <w:rFonts w:ascii="Times New Roman" w:hAnsi="Times New Roman" w:cs="Times New Roman"/>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shd w:val="clear" w:color="auto" w:fill="auto"/>
        </w:rPr>
        <w:t>4.4. </w:t>
      </w:r>
      <w:r w:rsidRPr="00D975B8">
        <w:rPr>
          <w:rStyle w:val="BodyTextChar"/>
          <w:sz w:val="28"/>
          <w:szCs w:val="28"/>
          <w:lang w:eastAsia="uk-UA"/>
        </w:rPr>
        <w:t>Кафедра проводить усі види навчальних занять з дисциплін, які закріплені за нею, на всіх формах навчання для чого:</w:t>
      </w:r>
    </w:p>
    <w:p w:rsidR="00F55A10" w:rsidRPr="00D975B8" w:rsidRDefault="00F55A10" w:rsidP="007D7C16">
      <w:pPr>
        <w:pStyle w:val="BodyText"/>
        <w:numPr>
          <w:ilvl w:val="0"/>
          <w:numId w:val="6"/>
        </w:numPr>
        <w:shd w:val="clear" w:color="auto" w:fill="auto"/>
        <w:tabs>
          <w:tab w:val="left" w:pos="970"/>
        </w:tabs>
        <w:spacing w:before="0" w:line="276" w:lineRule="auto"/>
        <w:ind w:firstLine="709"/>
        <w:rPr>
          <w:sz w:val="28"/>
          <w:szCs w:val="28"/>
        </w:rPr>
      </w:pPr>
      <w:r w:rsidRPr="00D975B8">
        <w:rPr>
          <w:rStyle w:val="BodyTextChar"/>
          <w:sz w:val="28"/>
          <w:szCs w:val="28"/>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D975B8">
        <w:rPr>
          <w:rStyle w:val="a"/>
          <w:b w:val="0"/>
          <w:i w:val="0"/>
          <w:sz w:val="28"/>
          <w:szCs w:val="28"/>
          <w:lang w:eastAsia="uk-UA"/>
        </w:rPr>
        <w:t>робочі програми</w:t>
      </w:r>
      <w:r w:rsidRPr="00D975B8">
        <w:rPr>
          <w:rStyle w:val="BodyTextChar"/>
          <w:b/>
          <w:i/>
          <w:sz w:val="28"/>
          <w:szCs w:val="28"/>
          <w:lang w:eastAsia="uk-UA"/>
        </w:rPr>
        <w:t xml:space="preserve"> </w:t>
      </w:r>
      <w:r w:rsidRPr="00D975B8">
        <w:rPr>
          <w:rStyle w:val="BodyTextChar"/>
          <w:sz w:val="28"/>
          <w:szCs w:val="28"/>
          <w:lang w:eastAsia="uk-UA"/>
        </w:rPr>
        <w:t>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фундаментальних наук у теоретичній і професійній підготовці фахівців;</w:t>
      </w:r>
    </w:p>
    <w:p w:rsidR="00F55A10" w:rsidRPr="00D975B8" w:rsidRDefault="00F55A10" w:rsidP="007D7C16">
      <w:pPr>
        <w:pStyle w:val="BodyText"/>
        <w:numPr>
          <w:ilvl w:val="0"/>
          <w:numId w:val="6"/>
        </w:numPr>
        <w:shd w:val="clear" w:color="auto" w:fill="auto"/>
        <w:tabs>
          <w:tab w:val="left" w:pos="980"/>
        </w:tabs>
        <w:spacing w:before="0" w:line="276" w:lineRule="auto"/>
        <w:ind w:firstLine="709"/>
        <w:rPr>
          <w:sz w:val="28"/>
          <w:szCs w:val="28"/>
        </w:rPr>
      </w:pPr>
      <w:r w:rsidRPr="00D975B8">
        <w:rPr>
          <w:rStyle w:val="BodyTextChar"/>
          <w:sz w:val="28"/>
          <w:szCs w:val="28"/>
          <w:lang w:eastAsia="uk-UA"/>
        </w:rPr>
        <w:t>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F55A10" w:rsidRPr="00D975B8" w:rsidRDefault="00F55A10" w:rsidP="007D7C16">
      <w:pPr>
        <w:pStyle w:val="BodyText"/>
        <w:numPr>
          <w:ilvl w:val="0"/>
          <w:numId w:val="6"/>
        </w:numPr>
        <w:shd w:val="clear" w:color="auto" w:fill="auto"/>
        <w:tabs>
          <w:tab w:val="left" w:pos="975"/>
        </w:tabs>
        <w:spacing w:before="0" w:line="276" w:lineRule="auto"/>
        <w:ind w:firstLine="709"/>
        <w:rPr>
          <w:sz w:val="28"/>
          <w:szCs w:val="28"/>
        </w:rPr>
      </w:pPr>
      <w:r w:rsidRPr="00D975B8">
        <w:rPr>
          <w:rStyle w:val="BodyTextChar"/>
          <w:sz w:val="28"/>
          <w:szCs w:val="28"/>
          <w:lang w:eastAsia="uk-UA"/>
        </w:rPr>
        <w:t>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F55A10" w:rsidRPr="00D975B8" w:rsidRDefault="00F55A10" w:rsidP="007D7C16">
      <w:pPr>
        <w:pStyle w:val="BodyText"/>
        <w:numPr>
          <w:ilvl w:val="0"/>
          <w:numId w:val="6"/>
        </w:numPr>
        <w:shd w:val="clear" w:color="auto" w:fill="auto"/>
        <w:tabs>
          <w:tab w:val="left" w:pos="1009"/>
        </w:tabs>
        <w:spacing w:before="0" w:line="276" w:lineRule="auto"/>
        <w:ind w:firstLine="709"/>
        <w:rPr>
          <w:sz w:val="28"/>
          <w:szCs w:val="28"/>
        </w:rPr>
      </w:pPr>
      <w:r w:rsidRPr="00D975B8">
        <w:rPr>
          <w:rStyle w:val="BodyTextChar"/>
          <w:sz w:val="28"/>
          <w:szCs w:val="28"/>
          <w:lang w:eastAsia="uk-UA"/>
        </w:rPr>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F55A10" w:rsidRPr="00D975B8" w:rsidRDefault="00F55A10" w:rsidP="007D7C16">
      <w:pPr>
        <w:pStyle w:val="BodyText"/>
        <w:numPr>
          <w:ilvl w:val="0"/>
          <w:numId w:val="6"/>
        </w:numPr>
        <w:shd w:val="clear" w:color="auto" w:fill="auto"/>
        <w:tabs>
          <w:tab w:val="left" w:pos="922"/>
        </w:tabs>
        <w:spacing w:before="0" w:line="276" w:lineRule="auto"/>
        <w:ind w:firstLine="709"/>
        <w:rPr>
          <w:sz w:val="28"/>
          <w:szCs w:val="28"/>
        </w:rPr>
      </w:pPr>
      <w:r w:rsidRPr="00D975B8">
        <w:rPr>
          <w:rStyle w:val="BodyTextChar"/>
          <w:sz w:val="28"/>
          <w:szCs w:val="28"/>
          <w:lang w:eastAsia="uk-UA"/>
        </w:rPr>
        <w:t>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F55A10" w:rsidRPr="00D975B8" w:rsidRDefault="00F55A10" w:rsidP="007D7C16">
      <w:pPr>
        <w:pStyle w:val="BodyText"/>
        <w:numPr>
          <w:ilvl w:val="0"/>
          <w:numId w:val="6"/>
        </w:numPr>
        <w:shd w:val="clear" w:color="auto" w:fill="auto"/>
        <w:tabs>
          <w:tab w:val="left" w:pos="1009"/>
        </w:tabs>
        <w:spacing w:before="0" w:line="276" w:lineRule="auto"/>
        <w:ind w:firstLine="709"/>
        <w:rPr>
          <w:sz w:val="28"/>
          <w:szCs w:val="28"/>
        </w:rPr>
      </w:pPr>
      <w:r w:rsidRPr="00D975B8">
        <w:rPr>
          <w:rStyle w:val="BodyTextChar"/>
          <w:sz w:val="28"/>
          <w:szCs w:val="28"/>
          <w:lang w:eastAsia="uk-UA"/>
        </w:rPr>
        <w:t>проводить роботу з налагодження зв’язків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F55A10" w:rsidRPr="00D975B8" w:rsidRDefault="00F55A10" w:rsidP="007D7C16">
      <w:pPr>
        <w:pStyle w:val="BodyText"/>
        <w:numPr>
          <w:ilvl w:val="0"/>
          <w:numId w:val="6"/>
        </w:numPr>
        <w:shd w:val="clear" w:color="auto" w:fill="auto"/>
        <w:tabs>
          <w:tab w:val="left" w:pos="922"/>
        </w:tabs>
        <w:spacing w:before="0" w:line="276" w:lineRule="auto"/>
        <w:ind w:firstLine="709"/>
        <w:rPr>
          <w:sz w:val="28"/>
          <w:szCs w:val="28"/>
        </w:rPr>
      </w:pPr>
      <w:r w:rsidRPr="00D975B8">
        <w:rPr>
          <w:rStyle w:val="BodyTextChar"/>
          <w:sz w:val="28"/>
          <w:szCs w:val="28"/>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F55A10" w:rsidRPr="00D975B8" w:rsidRDefault="00F55A10" w:rsidP="007D7C16">
      <w:pPr>
        <w:pStyle w:val="BodyText"/>
        <w:numPr>
          <w:ilvl w:val="0"/>
          <w:numId w:val="6"/>
        </w:numPr>
        <w:shd w:val="clear" w:color="auto" w:fill="auto"/>
        <w:tabs>
          <w:tab w:val="left" w:pos="918"/>
        </w:tabs>
        <w:spacing w:before="0" w:line="276" w:lineRule="auto"/>
        <w:ind w:firstLine="709"/>
        <w:rPr>
          <w:rStyle w:val="BodyTextChar"/>
          <w:sz w:val="28"/>
          <w:szCs w:val="28"/>
          <w:shd w:val="clear" w:color="auto" w:fill="auto"/>
        </w:rPr>
      </w:pPr>
      <w:r w:rsidRPr="00D975B8">
        <w:rPr>
          <w:rStyle w:val="BodyTextChar"/>
          <w:sz w:val="28"/>
          <w:szCs w:val="28"/>
          <w:lang w:eastAsia="uk-UA"/>
        </w:rPr>
        <w:t>здійснює контроль за стажуванням молодих спеціалістів і надає методичну допомогу керівникам стажування;</w:t>
      </w:r>
    </w:p>
    <w:p w:rsidR="00F55A10" w:rsidRPr="00D975B8" w:rsidRDefault="00F55A10" w:rsidP="007D7C16">
      <w:pPr>
        <w:pStyle w:val="BodyText"/>
        <w:numPr>
          <w:ilvl w:val="0"/>
          <w:numId w:val="6"/>
        </w:numPr>
        <w:shd w:val="clear" w:color="auto" w:fill="auto"/>
        <w:tabs>
          <w:tab w:val="left" w:pos="918"/>
        </w:tabs>
        <w:spacing w:before="0" w:line="276" w:lineRule="auto"/>
        <w:ind w:firstLine="709"/>
        <w:rPr>
          <w:sz w:val="28"/>
          <w:szCs w:val="28"/>
        </w:rPr>
      </w:pPr>
      <w:r w:rsidRPr="00D975B8">
        <w:rPr>
          <w:rStyle w:val="BodyTextChar"/>
          <w:sz w:val="28"/>
          <w:szCs w:val="28"/>
          <w:lang w:eastAsia="uk-UA"/>
        </w:rPr>
        <w:t>підтримує зв’язок з випускниками університету;</w:t>
      </w:r>
    </w:p>
    <w:p w:rsidR="00F55A10" w:rsidRPr="00D975B8" w:rsidRDefault="00F55A10" w:rsidP="007D7C16">
      <w:pPr>
        <w:pStyle w:val="BodyText"/>
        <w:numPr>
          <w:ilvl w:val="0"/>
          <w:numId w:val="6"/>
        </w:numPr>
        <w:shd w:val="clear" w:color="auto" w:fill="auto"/>
        <w:tabs>
          <w:tab w:val="left" w:pos="922"/>
        </w:tabs>
        <w:spacing w:before="0" w:line="276" w:lineRule="auto"/>
        <w:ind w:firstLine="709"/>
        <w:rPr>
          <w:rStyle w:val="BodyTextChar"/>
          <w:sz w:val="28"/>
          <w:szCs w:val="28"/>
          <w:shd w:val="clear" w:color="auto" w:fill="auto"/>
        </w:rPr>
      </w:pPr>
      <w:r w:rsidRPr="00D975B8">
        <w:rPr>
          <w:rStyle w:val="BodyTextChar"/>
          <w:sz w:val="28"/>
          <w:szCs w:val="28"/>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F55A10" w:rsidRPr="00D975B8" w:rsidRDefault="00F55A10" w:rsidP="007D7C16">
      <w:pPr>
        <w:pStyle w:val="BodyText"/>
        <w:numPr>
          <w:ilvl w:val="0"/>
          <w:numId w:val="6"/>
        </w:numPr>
        <w:shd w:val="clear" w:color="auto" w:fill="auto"/>
        <w:tabs>
          <w:tab w:val="left" w:pos="922"/>
        </w:tabs>
        <w:spacing w:before="0" w:line="276" w:lineRule="auto"/>
        <w:ind w:firstLine="709"/>
        <w:rPr>
          <w:sz w:val="28"/>
          <w:szCs w:val="28"/>
        </w:rPr>
      </w:pPr>
      <w:r w:rsidRPr="00D975B8">
        <w:rPr>
          <w:rStyle w:val="BodyTextChar"/>
          <w:sz w:val="28"/>
          <w:szCs w:val="28"/>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F55A10" w:rsidRPr="00D975B8" w:rsidRDefault="00F55A10" w:rsidP="007D7C16">
      <w:pPr>
        <w:pStyle w:val="BodyText"/>
        <w:numPr>
          <w:ilvl w:val="0"/>
          <w:numId w:val="6"/>
        </w:numPr>
        <w:shd w:val="clear" w:color="auto" w:fill="auto"/>
        <w:tabs>
          <w:tab w:val="left" w:pos="922"/>
        </w:tabs>
        <w:spacing w:before="0" w:line="276" w:lineRule="auto"/>
        <w:ind w:firstLine="709"/>
        <w:rPr>
          <w:sz w:val="28"/>
          <w:szCs w:val="28"/>
        </w:rPr>
      </w:pPr>
      <w:r w:rsidRPr="00D975B8">
        <w:rPr>
          <w:rStyle w:val="BodyTextChar"/>
          <w:sz w:val="28"/>
          <w:szCs w:val="28"/>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D975B8">
        <w:rPr>
          <w:sz w:val="28"/>
          <w:szCs w:val="28"/>
        </w:rPr>
        <w:t xml:space="preserve"> </w:t>
      </w:r>
      <w:r w:rsidRPr="00D975B8">
        <w:rPr>
          <w:rStyle w:val="BodyTextChar"/>
          <w:sz w:val="28"/>
          <w:szCs w:val="28"/>
          <w:lang w:eastAsia="uk-UA"/>
        </w:rPr>
        <w:t>проблем педагогіки вищої школи у тісному зв’язку із задачами підвищення якості підготовки фахівців;</w:t>
      </w:r>
    </w:p>
    <w:p w:rsidR="00F55A10" w:rsidRPr="00D975B8" w:rsidRDefault="00F55A10" w:rsidP="007D7C16">
      <w:pPr>
        <w:pStyle w:val="BodyText"/>
        <w:numPr>
          <w:ilvl w:val="0"/>
          <w:numId w:val="6"/>
        </w:numPr>
        <w:shd w:val="clear" w:color="auto" w:fill="auto"/>
        <w:tabs>
          <w:tab w:val="left" w:pos="902"/>
        </w:tabs>
        <w:spacing w:before="0" w:line="276" w:lineRule="auto"/>
        <w:ind w:firstLine="709"/>
        <w:rPr>
          <w:sz w:val="28"/>
          <w:szCs w:val="28"/>
        </w:rPr>
      </w:pPr>
      <w:r w:rsidRPr="00D975B8">
        <w:rPr>
          <w:rStyle w:val="BodyTextChar"/>
          <w:sz w:val="28"/>
          <w:szCs w:val="28"/>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F55A10" w:rsidRPr="00D975B8" w:rsidRDefault="00F55A10" w:rsidP="007D7C16">
      <w:pPr>
        <w:pStyle w:val="BodyText"/>
        <w:numPr>
          <w:ilvl w:val="0"/>
          <w:numId w:val="6"/>
        </w:numPr>
        <w:shd w:val="clear" w:color="auto" w:fill="auto"/>
        <w:tabs>
          <w:tab w:val="left" w:pos="902"/>
        </w:tabs>
        <w:spacing w:before="0" w:line="276" w:lineRule="auto"/>
        <w:ind w:firstLine="709"/>
        <w:rPr>
          <w:sz w:val="28"/>
          <w:szCs w:val="28"/>
        </w:rPr>
      </w:pPr>
      <w:r w:rsidRPr="00D975B8">
        <w:rPr>
          <w:rStyle w:val="BodyTextChar"/>
          <w:sz w:val="28"/>
          <w:szCs w:val="28"/>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F55A10" w:rsidRPr="00D975B8" w:rsidRDefault="00F55A10" w:rsidP="007D7C16">
      <w:pPr>
        <w:pStyle w:val="BodyText"/>
        <w:numPr>
          <w:ilvl w:val="0"/>
          <w:numId w:val="6"/>
        </w:numPr>
        <w:shd w:val="clear" w:color="auto" w:fill="auto"/>
        <w:tabs>
          <w:tab w:val="left" w:pos="898"/>
        </w:tabs>
        <w:spacing w:before="0" w:line="276" w:lineRule="auto"/>
        <w:ind w:firstLine="709"/>
        <w:rPr>
          <w:sz w:val="28"/>
          <w:szCs w:val="28"/>
        </w:rPr>
      </w:pPr>
      <w:r w:rsidRPr="00D975B8">
        <w:rPr>
          <w:rStyle w:val="BodyTextChar"/>
          <w:sz w:val="28"/>
          <w:szCs w:val="28"/>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F55A10" w:rsidRPr="00D975B8" w:rsidRDefault="00F55A10" w:rsidP="007D7C16">
      <w:pPr>
        <w:pStyle w:val="BodyText"/>
        <w:numPr>
          <w:ilvl w:val="0"/>
          <w:numId w:val="6"/>
        </w:numPr>
        <w:shd w:val="clear" w:color="auto" w:fill="auto"/>
        <w:tabs>
          <w:tab w:val="left" w:pos="898"/>
        </w:tabs>
        <w:spacing w:before="0" w:line="276" w:lineRule="auto"/>
        <w:ind w:firstLine="709"/>
        <w:rPr>
          <w:rStyle w:val="BodyTextChar"/>
          <w:sz w:val="28"/>
          <w:szCs w:val="28"/>
          <w:shd w:val="clear" w:color="auto" w:fill="auto"/>
        </w:rPr>
      </w:pPr>
      <w:r w:rsidRPr="00D975B8">
        <w:rPr>
          <w:rStyle w:val="BodyTextChar"/>
          <w:sz w:val="28"/>
          <w:szCs w:val="28"/>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F55A10" w:rsidRPr="00D975B8" w:rsidRDefault="00F55A10" w:rsidP="00347EEF">
      <w:pPr>
        <w:pStyle w:val="BodyText"/>
        <w:shd w:val="clear" w:color="auto" w:fill="auto"/>
        <w:tabs>
          <w:tab w:val="left" w:pos="898"/>
        </w:tabs>
        <w:spacing w:before="0" w:line="276" w:lineRule="auto"/>
        <w:ind w:firstLine="709"/>
        <w:rPr>
          <w:rStyle w:val="BodyTextChar"/>
          <w:sz w:val="28"/>
          <w:szCs w:val="28"/>
          <w:lang w:eastAsia="uk-UA"/>
        </w:rPr>
      </w:pP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5. Функції випускової кафедри</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5.1. Залежно від функцій, кафедри поділяються на випускові та загальноосвітні.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5.3. Перелік випускових кафедр за напрямами підготовки та спеціальностями встановлюється наказом ректора Університету за поданням декана відповідного факультету.</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5.6. Відповідно до змісту діяльності випускова кафедра виконує такі завдання:</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вченій раді університету;</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створює систему внутрішнього моніторингу якості підготовки фахівців, здійснює контроль за вхідним та набутим у процесі навчання рівнем знань студентів;</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проектів (робіт);</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підготовку студентів до атестації здобувачів вищої освіти;</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підтримує зв`язок з випускниками та роботодавцями, аналізує результати відгуків про якість підготовки випускників; </w:t>
      </w:r>
    </w:p>
    <w:p w:rsidR="00F55A10" w:rsidRPr="00D975B8" w:rsidRDefault="00F55A10" w:rsidP="007D7C16">
      <w:pPr>
        <w:pStyle w:val="ListParagraph"/>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усі види діяльності (освітню, наукову, методичну, виховну, профорієнтаційну тощо) згідно з цим Положенням.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Style w:val="a"/>
          <w:b w:val="0"/>
          <w:i w:val="0"/>
          <w:sz w:val="28"/>
          <w:szCs w:val="28"/>
          <w:lang w:eastAsia="uk-UA"/>
        </w:rPr>
        <w:t>5.7. Випускова</w:t>
      </w:r>
      <w:r w:rsidRPr="00D975B8">
        <w:rPr>
          <w:rStyle w:val="BodyTextChar"/>
          <w:sz w:val="28"/>
          <w:szCs w:val="28"/>
          <w:lang w:eastAsia="uk-UA"/>
        </w:rPr>
        <w:t xml:space="preserve"> кафедра може мати філіал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F55A10" w:rsidRPr="00D975B8" w:rsidRDefault="00F55A10" w:rsidP="00347EEF">
      <w:pPr>
        <w:pStyle w:val="BodyText"/>
        <w:shd w:val="clear" w:color="auto" w:fill="auto"/>
        <w:tabs>
          <w:tab w:val="left" w:pos="1296"/>
          <w:tab w:val="left" w:pos="1560"/>
        </w:tabs>
        <w:spacing w:before="0" w:line="276" w:lineRule="auto"/>
        <w:ind w:left="709"/>
        <w:rPr>
          <w:sz w:val="28"/>
          <w:szCs w:val="28"/>
        </w:rPr>
      </w:pPr>
      <w:r w:rsidRPr="00D975B8">
        <w:rPr>
          <w:rStyle w:val="BodyTextChar"/>
          <w:sz w:val="28"/>
          <w:szCs w:val="28"/>
          <w:lang w:eastAsia="uk-UA"/>
        </w:rPr>
        <w:t>5.8. На філіал кафедри покладаються такі обов’язки:</w:t>
      </w:r>
    </w:p>
    <w:p w:rsidR="00F55A10" w:rsidRPr="00D975B8" w:rsidRDefault="00F55A10" w:rsidP="007D7C16">
      <w:pPr>
        <w:pStyle w:val="BodyText"/>
        <w:numPr>
          <w:ilvl w:val="0"/>
          <w:numId w:val="8"/>
        </w:numPr>
        <w:shd w:val="clear" w:color="auto" w:fill="auto"/>
        <w:tabs>
          <w:tab w:val="left" w:pos="917"/>
        </w:tabs>
        <w:spacing w:before="0" w:line="276" w:lineRule="auto"/>
        <w:ind w:firstLine="709"/>
        <w:rPr>
          <w:sz w:val="28"/>
          <w:szCs w:val="28"/>
        </w:rPr>
      </w:pPr>
      <w:r w:rsidRPr="00D975B8">
        <w:rPr>
          <w:rStyle w:val="BodyTextChar"/>
          <w:sz w:val="28"/>
          <w:szCs w:val="28"/>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F55A10" w:rsidRPr="00D975B8" w:rsidRDefault="00F55A10" w:rsidP="007D7C16">
      <w:pPr>
        <w:pStyle w:val="BodyText"/>
        <w:numPr>
          <w:ilvl w:val="0"/>
          <w:numId w:val="8"/>
        </w:numPr>
        <w:shd w:val="clear" w:color="auto" w:fill="auto"/>
        <w:tabs>
          <w:tab w:val="left" w:pos="922"/>
        </w:tabs>
        <w:spacing w:before="0" w:line="276" w:lineRule="auto"/>
        <w:ind w:firstLine="709"/>
        <w:rPr>
          <w:sz w:val="28"/>
          <w:szCs w:val="28"/>
        </w:rPr>
      </w:pPr>
      <w:r w:rsidRPr="00D975B8">
        <w:rPr>
          <w:rStyle w:val="BodyTextChar"/>
          <w:sz w:val="28"/>
          <w:szCs w:val="28"/>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F55A10" w:rsidRPr="00D975B8" w:rsidRDefault="00F55A10" w:rsidP="007D7C16">
      <w:pPr>
        <w:pStyle w:val="BodyText"/>
        <w:numPr>
          <w:ilvl w:val="0"/>
          <w:numId w:val="8"/>
        </w:numPr>
        <w:shd w:val="clear" w:color="auto" w:fill="auto"/>
        <w:tabs>
          <w:tab w:val="left" w:pos="922"/>
        </w:tabs>
        <w:spacing w:before="0" w:line="276" w:lineRule="auto"/>
        <w:ind w:firstLine="709"/>
        <w:rPr>
          <w:sz w:val="28"/>
          <w:szCs w:val="28"/>
        </w:rPr>
      </w:pPr>
      <w:r w:rsidRPr="00D975B8">
        <w:rPr>
          <w:rStyle w:val="BodyTextChar"/>
          <w:sz w:val="28"/>
          <w:szCs w:val="28"/>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F55A10" w:rsidRPr="00D975B8" w:rsidRDefault="00F55A10" w:rsidP="000F4197">
      <w:pPr>
        <w:pStyle w:val="BodyText"/>
        <w:shd w:val="clear" w:color="auto" w:fill="auto"/>
        <w:tabs>
          <w:tab w:val="left" w:pos="1387"/>
          <w:tab w:val="left" w:pos="1418"/>
          <w:tab w:val="left" w:pos="1560"/>
        </w:tabs>
        <w:spacing w:before="0" w:line="276" w:lineRule="auto"/>
        <w:ind w:firstLine="567"/>
        <w:rPr>
          <w:sz w:val="28"/>
          <w:szCs w:val="28"/>
        </w:rPr>
      </w:pPr>
      <w:r w:rsidRPr="00D975B8">
        <w:rPr>
          <w:rStyle w:val="BodyTextChar"/>
          <w:sz w:val="28"/>
          <w:szCs w:val="28"/>
          <w:lang w:eastAsia="uk-UA"/>
        </w:rPr>
        <w:t>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науковий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F55A10" w:rsidRPr="00D975B8" w:rsidRDefault="00F55A10" w:rsidP="000F4197">
      <w:pPr>
        <w:pStyle w:val="BodyText"/>
        <w:shd w:val="clear" w:color="auto" w:fill="auto"/>
        <w:tabs>
          <w:tab w:val="left" w:pos="1387"/>
          <w:tab w:val="left" w:pos="1418"/>
          <w:tab w:val="left" w:pos="1560"/>
        </w:tabs>
        <w:spacing w:before="0" w:line="276" w:lineRule="auto"/>
        <w:ind w:firstLine="567"/>
        <w:rPr>
          <w:sz w:val="28"/>
          <w:szCs w:val="28"/>
        </w:rPr>
      </w:pPr>
      <w:r w:rsidRPr="00D975B8">
        <w:rPr>
          <w:rStyle w:val="BodyTextChar"/>
          <w:sz w:val="28"/>
          <w:szCs w:val="28"/>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F55A10" w:rsidRPr="00D975B8" w:rsidRDefault="00F55A10" w:rsidP="000F4197">
      <w:pPr>
        <w:pStyle w:val="BodyText"/>
        <w:shd w:val="clear" w:color="auto" w:fill="auto"/>
        <w:tabs>
          <w:tab w:val="left" w:pos="1387"/>
          <w:tab w:val="left" w:pos="1418"/>
          <w:tab w:val="left" w:pos="1560"/>
        </w:tabs>
        <w:spacing w:before="0" w:line="276" w:lineRule="auto"/>
        <w:ind w:firstLine="567"/>
        <w:rPr>
          <w:sz w:val="28"/>
          <w:szCs w:val="28"/>
        </w:rPr>
      </w:pPr>
      <w:r w:rsidRPr="00D975B8">
        <w:rPr>
          <w:rStyle w:val="BodyTextChar"/>
          <w:sz w:val="28"/>
          <w:szCs w:val="28"/>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F55A10" w:rsidRPr="00D975B8" w:rsidRDefault="00F55A10" w:rsidP="000F4197">
      <w:pPr>
        <w:pStyle w:val="BodyText"/>
        <w:shd w:val="clear" w:color="auto" w:fill="auto"/>
        <w:tabs>
          <w:tab w:val="left" w:pos="1387"/>
          <w:tab w:val="left" w:pos="1418"/>
          <w:tab w:val="left" w:pos="1560"/>
        </w:tabs>
        <w:spacing w:before="0" w:line="276" w:lineRule="auto"/>
        <w:ind w:firstLine="567"/>
        <w:rPr>
          <w:sz w:val="28"/>
          <w:szCs w:val="28"/>
        </w:rPr>
      </w:pPr>
      <w:r w:rsidRPr="00D975B8">
        <w:rPr>
          <w:rStyle w:val="BodyTextChar"/>
          <w:sz w:val="28"/>
          <w:szCs w:val="28"/>
          <w:lang w:eastAsia="uk-UA"/>
        </w:rPr>
        <w:t>5.12. Філія кафедри створюється і ліквідується спільним наказом університету і підприємства чи організації.</w:t>
      </w:r>
    </w:p>
    <w:p w:rsidR="00F55A10" w:rsidRPr="00D975B8" w:rsidRDefault="00F55A10" w:rsidP="00347EEF">
      <w:pPr>
        <w:pStyle w:val="50"/>
        <w:shd w:val="clear" w:color="auto" w:fill="auto"/>
        <w:tabs>
          <w:tab w:val="left" w:pos="1190"/>
        </w:tabs>
        <w:spacing w:before="0" w:after="0" w:line="276" w:lineRule="auto"/>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ind w:firstLine="709"/>
        <w:jc w:val="center"/>
        <w:rPr>
          <w:rFonts w:ascii="Times New Roman" w:hAnsi="Times New Roman" w:cs="Times New Roman"/>
          <w:b/>
          <w:sz w:val="28"/>
          <w:szCs w:val="28"/>
        </w:rPr>
      </w:pPr>
      <w:r w:rsidRPr="00D975B8">
        <w:rPr>
          <w:rFonts w:ascii="Times New Roman" w:hAnsi="Times New Roman" w:cs="Times New Roman"/>
          <w:b/>
          <w:sz w:val="28"/>
          <w:szCs w:val="28"/>
        </w:rPr>
        <w:t>6. Взаємодія кафедри з іншими підрозділами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 Між кафедрою та іншими підрозділами Університету встановлено такі службові взаємовідносини: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6.2. З деканатом: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розпорядження декана;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допуск студентів до екзаменаційних сесій, державних іспитів, захистів дипломних (магістерських) проектів (робіт);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залікові й екзаменаційні відомості;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зведену інформацію про академічну заборгованість студентів з дисциплін кафедри і графіки її ліквідації.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на виконання розпоряджень декана;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плани роботи кафедри на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роботу кафедри за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кафедри щодо закріплення тем дипломних (магістерських) проектів (робіт) та наукових керівників за студентами;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заповнені залікові та екзаменаційні відомості;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відкритих занять;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індивідуальних консультацій;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кураторів академічних груп;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рекомендації до вступу в магістратуру.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6.3. З навчальним відділом: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плани;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робочі навчальні плани зі спеціальностей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навчальне навантаження кафедри та кількість ставок на кафедрі;</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розклад навчальних занять викладачів кафедри та екзаменаційних сесій;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організації замін відсутніх викладачів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накази й розпорядження керівництва факультету щодо організації навчального процесу.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та закріплення навчальних дисциплін за кафедрами;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документи та стандарти освіти;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вимоги щодо ліцензування та акредитації;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індивідуальні плани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обліку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 обліку замін навчальних занять;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до розробки та оформлення навчально-методичних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узгоджені проекти навчальних планів;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навантаження на наступний навчальний рік за встановленими формами;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службові записки й заявки на відрядження викладачів, навчально-допоміжного персоналу щодо різних питань;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для ліцензування та акредитації напряму підготовки спеціальності;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плановане й фактичне навантаження викладачів за минулий навчальний рік;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підписані відомості на погодинну оплату;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навчально-методичну документацію до затвердження науково-методичною радою Університету;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6.4. З бібліотекою: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навчальну літературу, зокрема, електронні підручники;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забезпеченість літературою курсів, груп, спеціальностей;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нові видання літератури;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фахові видання, УДК;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придбання літератури;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звітні фінансові документи про придбання літератури.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6.5. З заступником декана з наукової роботи: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інформаційно-методичні матеріали для участі в конкурсах науково-технічних програм і фондів, участі у міжнародних грантах;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організації вступу до аспірантури й докторантури та керівництво аспірантами;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вимоги до отримання наукових звань та ступенів;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проведення студентських олімпіад за фахом та дисциплінами.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проекти й договори на виконання робіт і послуг;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НДР за рахунок бюджетного фінансування, а також за ініціативою кафедр.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аспірантів та здобувачів з наукової роботи.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6.6. З бухгалтерією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довідки про нарахування заробітної платні;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кошторис надрукованих в Університеті методичних матеріалів.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на підтримання, зберігання та придбання устаткування й видаткових матеріалів;</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табель обліку робочого часу.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6.7. З відділом кадрів: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довідки про співробітників кафедри;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 надання відпусток.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оформлення контрактів;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участі в конкурсі на вакантні посади;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робочого графіку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облікових даних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вакансії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графіку відпусток.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6.8. З канцелярією: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Одержує:</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пошту (зовнішню й внутрішню); </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організаційно-розпорядчі документи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Подає:</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листи та телеграми для подальшої обробки й відправлення за призначенням;</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для підтвердження печаткою.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6.9. З відділом міжнародних зв’язків: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листи, документи, що регулюють міжнародну діяльність Університету;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міжнародні науково-практичні конференції, симпозіуми, круглі столи тощо та допомогу в організації участі в них;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можливість організації та проведення практик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оформленні стажування та відрядження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укладанні міжнародних контрактів;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форми звітів про закордонні відрядження.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відрядження;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відрядження співробітників;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й звіти про прийом іноземних делегацій;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хід виконання міжнародних науково-технічних проектів і контрактів.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6.10. З архівом: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щодо оформлення документації;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перелік документів щодо зберігання відповідних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документи відповідно до переліку (дипломні (магістерські) проекти (роботи), звіти практик тощо).</w:t>
      </w: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i/>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sz w:val="28"/>
          <w:szCs w:val="28"/>
        </w:rPr>
      </w:pPr>
      <w:r w:rsidRPr="00D975B8">
        <w:rPr>
          <w:rFonts w:ascii="Times New Roman" w:hAnsi="Times New Roman" w:cs="Times New Roman"/>
          <w:b/>
          <w:sz w:val="28"/>
          <w:szCs w:val="28"/>
        </w:rPr>
        <w:t>7. Ліквідація та реорганізація кафедри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Fonts w:ascii="Times New Roman" w:hAnsi="Times New Roman" w:cs="Times New Roman"/>
          <w:sz w:val="28"/>
          <w:szCs w:val="28"/>
        </w:rPr>
        <w:t>7.1.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shd w:val="clear" w:color="auto" w:fill="FFFFFF"/>
        </w:rPr>
        <w:t>7.2. </w:t>
      </w:r>
      <w:r w:rsidRPr="00D975B8">
        <w:rPr>
          <w:rFonts w:ascii="Times New Roman" w:hAnsi="Times New Roman" w:cs="Times New Roman"/>
          <w:sz w:val="28"/>
          <w:szCs w:val="28"/>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F55A10" w:rsidRPr="00D975B8" w:rsidRDefault="00F55A10" w:rsidP="00347EEF">
      <w:pPr>
        <w:pStyle w:val="NormalWeb"/>
        <w:spacing w:line="276" w:lineRule="auto"/>
        <w:jc w:val="center"/>
        <w:rPr>
          <w:b/>
          <w:i/>
          <w:sz w:val="28"/>
          <w:szCs w:val="28"/>
          <w:lang w:val="uk-UA"/>
        </w:rPr>
      </w:pPr>
    </w:p>
    <w:p w:rsidR="00F55A10" w:rsidRPr="00D975B8" w:rsidRDefault="00F55A10" w:rsidP="00347EEF">
      <w:pPr>
        <w:pStyle w:val="NormalWeb"/>
        <w:spacing w:line="276" w:lineRule="auto"/>
        <w:jc w:val="center"/>
        <w:rPr>
          <w:b/>
          <w:sz w:val="28"/>
          <w:szCs w:val="28"/>
          <w:lang w:val="uk-UA"/>
        </w:rPr>
      </w:pPr>
      <w:r w:rsidRPr="00D975B8">
        <w:rPr>
          <w:b/>
          <w:sz w:val="28"/>
          <w:szCs w:val="28"/>
          <w:lang w:val="uk-UA"/>
        </w:rPr>
        <w:t>8. Порядок внесення змін і доповнень</w:t>
      </w:r>
    </w:p>
    <w:p w:rsidR="00F55A10" w:rsidRDefault="00F55A10" w:rsidP="00931674">
      <w:pPr>
        <w:pStyle w:val="NormalWeb"/>
        <w:spacing w:line="276" w:lineRule="auto"/>
        <w:ind w:firstLine="709"/>
        <w:jc w:val="both"/>
        <w:rPr>
          <w:sz w:val="28"/>
          <w:szCs w:val="28"/>
          <w:lang w:val="uk-UA"/>
        </w:rPr>
      </w:pPr>
      <w:r w:rsidRPr="00D975B8">
        <w:rPr>
          <w:sz w:val="28"/>
          <w:szCs w:val="28"/>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F55A10" w:rsidRDefault="00F55A10" w:rsidP="00931674">
      <w:pPr>
        <w:pStyle w:val="NormalWeb"/>
        <w:spacing w:line="276" w:lineRule="auto"/>
        <w:ind w:firstLine="709"/>
        <w:jc w:val="both"/>
        <w:rPr>
          <w:sz w:val="28"/>
          <w:szCs w:val="28"/>
          <w:lang w:val="uk-UA"/>
        </w:rPr>
      </w:pPr>
    </w:p>
    <w:p w:rsidR="00F55A10" w:rsidRDefault="00F55A10" w:rsidP="00931674">
      <w:pPr>
        <w:pStyle w:val="NormalWeb"/>
        <w:spacing w:line="276" w:lineRule="auto"/>
        <w:ind w:firstLine="709"/>
        <w:jc w:val="both"/>
        <w:rPr>
          <w:sz w:val="28"/>
          <w:szCs w:val="28"/>
          <w:lang w:val="uk-UA"/>
        </w:rPr>
      </w:pPr>
    </w:p>
    <w:p w:rsidR="00F55A10" w:rsidRDefault="00F55A10" w:rsidP="00931674">
      <w:pPr>
        <w:pStyle w:val="NormalWeb"/>
        <w:spacing w:line="276" w:lineRule="auto"/>
        <w:ind w:firstLine="709"/>
        <w:jc w:val="both"/>
        <w:rPr>
          <w:sz w:val="28"/>
          <w:szCs w:val="28"/>
          <w:lang w:val="uk-UA"/>
        </w:rPr>
      </w:pPr>
    </w:p>
    <w:p w:rsidR="00F55A10" w:rsidRPr="002D2771" w:rsidRDefault="00F55A10" w:rsidP="00931674">
      <w:pPr>
        <w:pStyle w:val="NormalWeb"/>
        <w:spacing w:line="276" w:lineRule="auto"/>
        <w:ind w:firstLine="709"/>
        <w:jc w:val="both"/>
        <w:rPr>
          <w:b/>
          <w:sz w:val="28"/>
          <w:szCs w:val="28"/>
          <w:lang w:val="uk-UA"/>
        </w:rPr>
      </w:pPr>
      <w:r w:rsidRPr="002D2771">
        <w:rPr>
          <w:b/>
          <w:sz w:val="28"/>
          <w:szCs w:val="28"/>
          <w:lang w:val="uk-UA"/>
        </w:rPr>
        <w:t>ПОГОДЖЕНО</w:t>
      </w:r>
    </w:p>
    <w:p w:rsidR="00F55A10" w:rsidRDefault="00F55A10" w:rsidP="00931674">
      <w:pPr>
        <w:pStyle w:val="NormalWeb"/>
        <w:spacing w:line="276" w:lineRule="auto"/>
        <w:ind w:firstLine="709"/>
        <w:jc w:val="both"/>
        <w:rPr>
          <w:sz w:val="28"/>
          <w:szCs w:val="28"/>
          <w:lang w:val="uk-UA"/>
        </w:rPr>
      </w:pPr>
      <w:r>
        <w:rPr>
          <w:sz w:val="28"/>
          <w:szCs w:val="28"/>
          <w:lang w:val="uk-UA"/>
        </w:rPr>
        <w:t>Декан інженерно-технічного факультету,</w:t>
      </w:r>
    </w:p>
    <w:p w:rsidR="00F55A10" w:rsidRDefault="00F55A10" w:rsidP="00931674">
      <w:pPr>
        <w:pStyle w:val="NormalWeb"/>
        <w:spacing w:line="276" w:lineRule="auto"/>
        <w:ind w:firstLine="709"/>
        <w:jc w:val="both"/>
        <w:rPr>
          <w:sz w:val="28"/>
          <w:szCs w:val="28"/>
          <w:lang w:val="uk-UA"/>
        </w:rPr>
      </w:pPr>
      <w:r>
        <w:rPr>
          <w:sz w:val="28"/>
          <w:szCs w:val="28"/>
          <w:lang w:val="uk-UA"/>
        </w:rPr>
        <w:t>доцент___________Панцир Ю.І.</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Default="00F55A10" w:rsidP="00931674">
      <w:pPr>
        <w:pStyle w:val="NormalWeb"/>
        <w:spacing w:line="276" w:lineRule="auto"/>
        <w:ind w:firstLine="709"/>
        <w:jc w:val="both"/>
        <w:rPr>
          <w:sz w:val="28"/>
          <w:szCs w:val="28"/>
          <w:lang w:val="uk-UA"/>
        </w:rPr>
      </w:pPr>
    </w:p>
    <w:p w:rsidR="00F55A10" w:rsidRDefault="00F55A10" w:rsidP="00931674">
      <w:pPr>
        <w:pStyle w:val="NormalWeb"/>
        <w:spacing w:line="276" w:lineRule="auto"/>
        <w:ind w:firstLine="709"/>
        <w:jc w:val="both"/>
        <w:rPr>
          <w:sz w:val="28"/>
          <w:szCs w:val="28"/>
          <w:lang w:val="uk-UA"/>
        </w:rPr>
      </w:pPr>
    </w:p>
    <w:p w:rsidR="00F55A10" w:rsidRDefault="00F55A10" w:rsidP="00931674">
      <w:pPr>
        <w:pStyle w:val="NormalWeb"/>
        <w:spacing w:line="276" w:lineRule="auto"/>
        <w:ind w:firstLine="709"/>
        <w:jc w:val="both"/>
        <w:rPr>
          <w:sz w:val="28"/>
          <w:szCs w:val="28"/>
          <w:lang w:val="uk-UA"/>
        </w:rPr>
      </w:pPr>
      <w:r>
        <w:rPr>
          <w:sz w:val="28"/>
          <w:szCs w:val="28"/>
          <w:lang w:val="uk-UA"/>
        </w:rPr>
        <w:t>Юрисконсульт</w:t>
      </w:r>
    </w:p>
    <w:p w:rsidR="00F55A10" w:rsidRDefault="00F55A10" w:rsidP="002D2771">
      <w:pPr>
        <w:spacing w:after="0"/>
        <w:ind w:left="709"/>
        <w:jc w:val="both"/>
        <w:rPr>
          <w:sz w:val="28"/>
          <w:szCs w:val="28"/>
        </w:rPr>
      </w:pPr>
      <w:r>
        <w:rPr>
          <w:sz w:val="28"/>
          <w:szCs w:val="28"/>
        </w:rPr>
        <w:t>___________________________________</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931674">
      <w:pPr>
        <w:pStyle w:val="NormalWeb"/>
        <w:spacing w:line="276" w:lineRule="auto"/>
        <w:ind w:firstLine="709"/>
        <w:jc w:val="both"/>
        <w:rPr>
          <w:sz w:val="28"/>
          <w:szCs w:val="28"/>
          <w:lang w:val="uk-UA"/>
        </w:rPr>
      </w:pPr>
    </w:p>
    <w:sectPr w:rsidR="00F55A10" w:rsidRPr="00D975B8" w:rsidSect="005762B0">
      <w:headerReference w:type="default" r:id="rId7"/>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A10" w:rsidRDefault="00F55A10" w:rsidP="00694994">
      <w:pPr>
        <w:spacing w:after="0" w:line="240" w:lineRule="auto"/>
      </w:pPr>
      <w:r>
        <w:separator/>
      </w:r>
    </w:p>
  </w:endnote>
  <w:endnote w:type="continuationSeparator" w:id="0">
    <w:p w:rsidR="00F55A10" w:rsidRDefault="00F55A10" w:rsidP="00694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A10" w:rsidRDefault="00F55A10" w:rsidP="00694994">
      <w:pPr>
        <w:spacing w:after="0" w:line="240" w:lineRule="auto"/>
      </w:pPr>
      <w:r>
        <w:separator/>
      </w:r>
    </w:p>
  </w:footnote>
  <w:footnote w:type="continuationSeparator" w:id="0">
    <w:p w:rsidR="00F55A10" w:rsidRDefault="00F55A10" w:rsidP="006949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A10" w:rsidRPr="002D2771" w:rsidRDefault="00F55A10">
    <w:pPr>
      <w:pStyle w:val="Header"/>
      <w:jc w:val="center"/>
      <w:rPr>
        <w:rFonts w:ascii="Times New Roman" w:hAnsi="Times New Roman"/>
        <w:sz w:val="24"/>
        <w:szCs w:val="24"/>
      </w:rPr>
    </w:pPr>
    <w:r w:rsidRPr="002D2771">
      <w:rPr>
        <w:rFonts w:ascii="Times New Roman" w:hAnsi="Times New Roman"/>
        <w:sz w:val="24"/>
        <w:szCs w:val="24"/>
      </w:rPr>
      <w:fldChar w:fldCharType="begin"/>
    </w:r>
    <w:r w:rsidRPr="002D2771">
      <w:rPr>
        <w:rFonts w:ascii="Times New Roman" w:hAnsi="Times New Roman"/>
        <w:sz w:val="24"/>
        <w:szCs w:val="24"/>
      </w:rPr>
      <w:instrText xml:space="preserve"> PAGE   \* MERGEFORMAT </w:instrText>
    </w:r>
    <w:r w:rsidRPr="002D2771">
      <w:rPr>
        <w:rFonts w:ascii="Times New Roman" w:hAnsi="Times New Roman"/>
        <w:sz w:val="24"/>
        <w:szCs w:val="24"/>
      </w:rPr>
      <w:fldChar w:fldCharType="separate"/>
    </w:r>
    <w:r>
      <w:rPr>
        <w:rFonts w:ascii="Times New Roman" w:hAnsi="Times New Roman"/>
        <w:noProof/>
        <w:sz w:val="24"/>
        <w:szCs w:val="24"/>
      </w:rPr>
      <w:t>14</w:t>
    </w:r>
    <w:r w:rsidRPr="002D2771">
      <w:rPr>
        <w:rFonts w:ascii="Times New Roman" w:hAnsi="Times New Roman"/>
        <w:sz w:val="24"/>
        <w:szCs w:val="24"/>
      </w:rPr>
      <w:fldChar w:fldCharType="end"/>
    </w:r>
  </w:p>
  <w:p w:rsidR="00F55A10" w:rsidRDefault="00F55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AD6"/>
    <w:rsid w:val="00045E12"/>
    <w:rsid w:val="00065CB8"/>
    <w:rsid w:val="000A4CB7"/>
    <w:rsid w:val="000C5F98"/>
    <w:rsid w:val="000E3775"/>
    <w:rsid w:val="000F4197"/>
    <w:rsid w:val="0015198D"/>
    <w:rsid w:val="00160A56"/>
    <w:rsid w:val="00182CBB"/>
    <w:rsid w:val="001B005B"/>
    <w:rsid w:val="001B5C5A"/>
    <w:rsid w:val="00216E84"/>
    <w:rsid w:val="00240789"/>
    <w:rsid w:val="0026455B"/>
    <w:rsid w:val="0027029E"/>
    <w:rsid w:val="002740C5"/>
    <w:rsid w:val="0028166D"/>
    <w:rsid w:val="00284157"/>
    <w:rsid w:val="002D2771"/>
    <w:rsid w:val="002F0522"/>
    <w:rsid w:val="00303712"/>
    <w:rsid w:val="003154D2"/>
    <w:rsid w:val="0033224E"/>
    <w:rsid w:val="003370E3"/>
    <w:rsid w:val="003428C0"/>
    <w:rsid w:val="00347EEF"/>
    <w:rsid w:val="00356D0B"/>
    <w:rsid w:val="00393593"/>
    <w:rsid w:val="003D3D96"/>
    <w:rsid w:val="00426251"/>
    <w:rsid w:val="004274C0"/>
    <w:rsid w:val="00452373"/>
    <w:rsid w:val="004B5299"/>
    <w:rsid w:val="004C6BAC"/>
    <w:rsid w:val="005416F9"/>
    <w:rsid w:val="005538D9"/>
    <w:rsid w:val="00560AFA"/>
    <w:rsid w:val="005649D4"/>
    <w:rsid w:val="005762B0"/>
    <w:rsid w:val="0057717F"/>
    <w:rsid w:val="005856C4"/>
    <w:rsid w:val="005D53D4"/>
    <w:rsid w:val="005E2D3D"/>
    <w:rsid w:val="005F0AD6"/>
    <w:rsid w:val="00607AB5"/>
    <w:rsid w:val="0062127B"/>
    <w:rsid w:val="00651073"/>
    <w:rsid w:val="00661299"/>
    <w:rsid w:val="00694994"/>
    <w:rsid w:val="006B4B5F"/>
    <w:rsid w:val="006C150B"/>
    <w:rsid w:val="006F5C8B"/>
    <w:rsid w:val="007313CA"/>
    <w:rsid w:val="00747720"/>
    <w:rsid w:val="007C0880"/>
    <w:rsid w:val="007D7C16"/>
    <w:rsid w:val="007E6D46"/>
    <w:rsid w:val="008257E4"/>
    <w:rsid w:val="00830B3F"/>
    <w:rsid w:val="00864BDD"/>
    <w:rsid w:val="008738AC"/>
    <w:rsid w:val="008A2244"/>
    <w:rsid w:val="008A71DE"/>
    <w:rsid w:val="008F3F49"/>
    <w:rsid w:val="008F721E"/>
    <w:rsid w:val="00931674"/>
    <w:rsid w:val="0095781A"/>
    <w:rsid w:val="00963AF3"/>
    <w:rsid w:val="0098174E"/>
    <w:rsid w:val="009959AA"/>
    <w:rsid w:val="009D786E"/>
    <w:rsid w:val="009E2F0E"/>
    <w:rsid w:val="00A15E7B"/>
    <w:rsid w:val="00A53F51"/>
    <w:rsid w:val="00AF42F4"/>
    <w:rsid w:val="00AF52B9"/>
    <w:rsid w:val="00B0161D"/>
    <w:rsid w:val="00B04035"/>
    <w:rsid w:val="00B51D0A"/>
    <w:rsid w:val="00B854EC"/>
    <w:rsid w:val="00BB76B3"/>
    <w:rsid w:val="00BC5804"/>
    <w:rsid w:val="00C07C00"/>
    <w:rsid w:val="00C11E4E"/>
    <w:rsid w:val="00C86354"/>
    <w:rsid w:val="00C87D54"/>
    <w:rsid w:val="00D044AF"/>
    <w:rsid w:val="00D36A9E"/>
    <w:rsid w:val="00D7032E"/>
    <w:rsid w:val="00D975B8"/>
    <w:rsid w:val="00E60564"/>
    <w:rsid w:val="00E82CAA"/>
    <w:rsid w:val="00ED644B"/>
    <w:rsid w:val="00F474B2"/>
    <w:rsid w:val="00F55A10"/>
    <w:rsid w:val="00F90CC8"/>
    <w:rsid w:val="00FA36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4C0"/>
    <w:pPr>
      <w:spacing w:after="200" w:line="276" w:lineRule="auto"/>
    </w:pPr>
    <w:rPr>
      <w:lang w:val="uk-UA" w:eastAsia="en-US"/>
    </w:rPr>
  </w:style>
  <w:style w:type="paragraph" w:styleId="Heading2">
    <w:name w:val="heading 2"/>
    <w:basedOn w:val="Normal"/>
    <w:next w:val="Normal"/>
    <w:link w:val="Heading2Char"/>
    <w:uiPriority w:val="99"/>
    <w:qFormat/>
    <w:rsid w:val="001B5C5A"/>
    <w:pPr>
      <w:keepNext/>
      <w:spacing w:before="120" w:after="120" w:line="240" w:lineRule="auto"/>
      <w:jc w:val="center"/>
      <w:outlineLvl w:val="1"/>
    </w:pPr>
    <w:rPr>
      <w:rFonts w:ascii="Times New Roman" w:hAnsi="Times New Roman"/>
      <w:b/>
      <w:bCs/>
      <w:i/>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B5C5A"/>
    <w:rPr>
      <w:rFonts w:ascii="Times New Roman" w:eastAsia="Times New Roman" w:hAnsi="Times New Roman" w:cs="Times New Roman"/>
      <w:b/>
      <w:bCs/>
      <w:i/>
      <w:sz w:val="24"/>
      <w:szCs w:val="24"/>
      <w:lang w:eastAsia="ru-RU"/>
    </w:rPr>
  </w:style>
  <w:style w:type="character" w:customStyle="1" w:styleId="4">
    <w:name w:val="Основной текст (4)_"/>
    <w:basedOn w:val="DefaultParagraphFont"/>
    <w:link w:val="40"/>
    <w:uiPriority w:val="99"/>
    <w:locked/>
    <w:rsid w:val="005D53D4"/>
    <w:rPr>
      <w:rFonts w:cs="Times New Roman"/>
      <w:b/>
      <w:bCs/>
      <w:sz w:val="18"/>
      <w:szCs w:val="18"/>
      <w:shd w:val="clear" w:color="auto" w:fill="FFFFFF"/>
    </w:rPr>
  </w:style>
  <w:style w:type="character" w:customStyle="1" w:styleId="5">
    <w:name w:val="Основной текст (5)_"/>
    <w:basedOn w:val="DefaultParagraphFont"/>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basedOn w:val="5"/>
    <w:uiPriority w:val="99"/>
    <w:rsid w:val="005D53D4"/>
    <w:rPr>
      <w:b/>
      <w:bCs/>
      <w:i/>
      <w:iCs/>
    </w:rPr>
  </w:style>
  <w:style w:type="character" w:customStyle="1" w:styleId="BodyTextChar">
    <w:name w:val="Body Text Char"/>
    <w:basedOn w:val="DefaultParagraphFont"/>
    <w:link w:val="BodyText"/>
    <w:uiPriority w:val="99"/>
    <w:locked/>
    <w:rsid w:val="005D53D4"/>
    <w:rPr>
      <w:rFonts w:ascii="Times New Roman" w:hAnsi="Times New Roman" w:cs="Times New Roman"/>
      <w:sz w:val="19"/>
      <w:szCs w:val="19"/>
      <w:shd w:val="clear" w:color="auto" w:fill="FFFFFF"/>
    </w:rPr>
  </w:style>
  <w:style w:type="character" w:customStyle="1" w:styleId="a">
    <w:name w:val="Основной текст + Полужирный"/>
    <w:aliases w:val="Курсив1"/>
    <w:basedOn w:val="BodyTextChar"/>
    <w:uiPriority w:val="99"/>
    <w:rsid w:val="005D53D4"/>
    <w:rPr>
      <w:b/>
      <w:bCs/>
      <w:i/>
      <w:iCs/>
    </w:rPr>
  </w:style>
  <w:style w:type="paragraph" w:customStyle="1" w:styleId="40">
    <w:name w:val="Основной текст (4)"/>
    <w:basedOn w:val="Normal"/>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Normal"/>
    <w:link w:val="5"/>
    <w:uiPriority w:val="99"/>
    <w:rsid w:val="005D53D4"/>
    <w:pPr>
      <w:widowControl w:val="0"/>
      <w:shd w:val="clear" w:color="auto" w:fill="FFFFFF"/>
      <w:spacing w:before="780" w:after="120" w:line="283" w:lineRule="exact"/>
      <w:jc w:val="both"/>
    </w:pPr>
    <w:rPr>
      <w:rFonts w:cs="Calibri"/>
      <w:sz w:val="19"/>
      <w:szCs w:val="19"/>
    </w:rPr>
  </w:style>
  <w:style w:type="paragraph" w:styleId="BodyText">
    <w:name w:val="Body Text"/>
    <w:basedOn w:val="Normal"/>
    <w:link w:val="BodyTextChar"/>
    <w:uiPriority w:val="99"/>
    <w:rsid w:val="005D53D4"/>
    <w:pPr>
      <w:widowControl w:val="0"/>
      <w:shd w:val="clear" w:color="auto" w:fill="FFFFFF"/>
      <w:spacing w:before="120" w:after="0" w:line="226" w:lineRule="exact"/>
      <w:jc w:val="both"/>
    </w:pPr>
    <w:rPr>
      <w:rFonts w:ascii="Times New Roman" w:hAnsi="Times New Roman"/>
      <w:sz w:val="19"/>
      <w:szCs w:val="19"/>
    </w:rPr>
  </w:style>
  <w:style w:type="character" w:customStyle="1" w:styleId="BodyTextChar1">
    <w:name w:val="Body Text Char1"/>
    <w:basedOn w:val="DefaultParagraphFont"/>
    <w:link w:val="BodyText"/>
    <w:uiPriority w:val="99"/>
    <w:semiHidden/>
    <w:rsid w:val="00ED164F"/>
    <w:rPr>
      <w:lang w:val="uk-UA" w:eastAsia="en-US"/>
    </w:rPr>
  </w:style>
  <w:style w:type="character" w:customStyle="1" w:styleId="a0">
    <w:name w:val="Основной текст Знак"/>
    <w:basedOn w:val="DefaultParagraphFont"/>
    <w:uiPriority w:val="99"/>
    <w:semiHidden/>
    <w:rsid w:val="005D53D4"/>
    <w:rPr>
      <w:rFonts w:cs="Times New Roman"/>
    </w:rPr>
  </w:style>
  <w:style w:type="paragraph" w:styleId="NormalWeb">
    <w:name w:val="Normal (Web)"/>
    <w:basedOn w:val="Normal"/>
    <w:uiPriority w:val="99"/>
    <w:rsid w:val="001B5C5A"/>
    <w:pPr>
      <w:suppressAutoHyphens/>
      <w:spacing w:after="0" w:line="240" w:lineRule="auto"/>
    </w:pPr>
    <w:rPr>
      <w:rFonts w:ascii="Times New Roman" w:hAnsi="Times New Roman"/>
      <w:sz w:val="24"/>
      <w:szCs w:val="24"/>
      <w:lang w:val="ru-RU" w:eastAsia="ar-SA"/>
    </w:rPr>
  </w:style>
  <w:style w:type="paragraph" w:customStyle="1" w:styleId="rvps2">
    <w:name w:val="rvps2"/>
    <w:basedOn w:val="Normal"/>
    <w:uiPriority w:val="99"/>
    <w:rsid w:val="0057717F"/>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BC5804"/>
    <w:pPr>
      <w:ind w:left="720"/>
      <w:contextualSpacing/>
    </w:pPr>
  </w:style>
  <w:style w:type="paragraph" w:styleId="Header">
    <w:name w:val="header"/>
    <w:basedOn w:val="Normal"/>
    <w:link w:val="HeaderChar"/>
    <w:uiPriority w:val="99"/>
    <w:rsid w:val="00694994"/>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694994"/>
    <w:rPr>
      <w:rFonts w:cs="Times New Roman"/>
    </w:rPr>
  </w:style>
  <w:style w:type="paragraph" w:styleId="Footer">
    <w:name w:val="footer"/>
    <w:basedOn w:val="Normal"/>
    <w:link w:val="FooterChar"/>
    <w:uiPriority w:val="99"/>
    <w:rsid w:val="00694994"/>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694994"/>
    <w:rPr>
      <w:rFonts w:cs="Times New Roman"/>
    </w:rPr>
  </w:style>
  <w:style w:type="paragraph" w:styleId="BalloonText">
    <w:name w:val="Balloon Text"/>
    <w:basedOn w:val="Normal"/>
    <w:link w:val="BalloonTextChar"/>
    <w:uiPriority w:val="99"/>
    <w:semiHidden/>
    <w:rsid w:val="00864B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B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644</TotalTime>
  <Pages>14</Pages>
  <Words>4386</Words>
  <Characters>25005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Оленка</dc:creator>
  <cp:keywords/>
  <dc:description/>
  <cp:lastModifiedBy>martinger</cp:lastModifiedBy>
  <cp:revision>50</cp:revision>
  <cp:lastPrinted>2016-05-14T08:59:00Z</cp:lastPrinted>
  <dcterms:created xsi:type="dcterms:W3CDTF">2016-04-26T06:22:00Z</dcterms:created>
  <dcterms:modified xsi:type="dcterms:W3CDTF">2016-06-14T06:54:00Z</dcterms:modified>
</cp:coreProperties>
</file>